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0" w:before="0" w:lineRule="auto"/>
        <w:jc w:val="center"/>
        <w:rPr/>
      </w:pPr>
      <w:bookmarkStart w:colFirst="0" w:colLast="0" w:name="_heading=h.bc1ge14t8q4u" w:id="0"/>
      <w:bookmarkEnd w:id="0"/>
      <w:r w:rsidDel="00000000" w:rsidR="00000000" w:rsidRPr="00000000">
        <w:rPr>
          <w:rtl w:val="0"/>
        </w:rPr>
        <w:t xml:space="preserve">ПАЙДАЛАНУШЫ КЕЛІСІМІ - ОФЕРТАСЫНА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after="0" w:before="0" w:lineRule="auto"/>
        <w:jc w:val="center"/>
        <w:rPr>
          <w:b w:val="1"/>
        </w:rPr>
      </w:pPr>
      <w:bookmarkStart w:colFirst="0" w:colLast="0" w:name="_heading=h.96cpnkdudvrw" w:id="1"/>
      <w:bookmarkEnd w:id="1"/>
      <w:r w:rsidDel="00000000" w:rsidR="00000000" w:rsidRPr="00000000">
        <w:rPr>
          <w:rtl w:val="0"/>
        </w:rPr>
        <w:t xml:space="preserve">(қызмет көрсетуге арналған жария оферта)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АКЦЕПТ (КЕЛІСІМ) ТУРАЛЫ ӨТІНІШ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(білім беру ұйымның заңды тұлғасынан)</w:t>
      </w:r>
    </w:p>
    <w:p w:rsidR="00000000" w:rsidDel="00000000" w:rsidP="00000000" w:rsidRDefault="00000000" w:rsidRPr="00000000" w14:paraId="0000000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9"/>
        <w:jc w:val="both"/>
        <w:rPr/>
      </w:pPr>
      <w:bookmarkStart w:colFirst="0" w:colLast="0" w:name="_heading=h.gjdgxs" w:id="2"/>
      <w:bookmarkEnd w:id="2"/>
      <w:r w:rsidDel="00000000" w:rsidR="00000000" w:rsidRPr="00000000">
        <w:rPr>
          <w:b w:val="1"/>
          <w:rtl w:val="0"/>
        </w:rPr>
        <w:t xml:space="preserve">МКҚК/ КММ / ЖШС / ЖК / ЖМК  «____» </w:t>
      </w:r>
      <w:r w:rsidDel="00000000" w:rsidR="00000000" w:rsidRPr="00000000">
        <w:rPr>
          <w:b w:val="1"/>
          <w:highlight w:val="yellow"/>
          <w:rtl w:val="0"/>
        </w:rPr>
        <w:t xml:space="preserve">(білім беру ұйымының толық атауын және нысанын көрсетіңіз) атынан</w:t>
      </w:r>
      <w:r w:rsidDel="00000000" w:rsidR="00000000" w:rsidRPr="00000000">
        <w:rPr>
          <w:rtl w:val="0"/>
        </w:rPr>
        <w:t xml:space="preserve">,  _____________ негізінде әрекет ететін, басшысы _______ бұдан әрі «Пайдаланушы» деп аталатын,  келесі міндеттемелерді қабылдаймын:</w:t>
      </w:r>
    </w:p>
    <w:p w:rsidR="00000000" w:rsidDel="00000000" w:rsidP="00000000" w:rsidRDefault="00000000" w:rsidRPr="00000000" w14:paraId="00000008">
      <w:pPr>
        <w:ind w:firstLine="709"/>
        <w:jc w:val="both"/>
        <w:rPr/>
      </w:pPr>
      <w:bookmarkStart w:colFirst="0" w:colLast="0" w:name="_heading=h.4ueprzicz84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https://bilimustaz.kz/</w:t>
        </w:r>
      </w:hyperlink>
      <w:r w:rsidDel="00000000" w:rsidR="00000000" w:rsidRPr="00000000">
        <w:rPr>
          <w:rtl w:val="0"/>
        </w:rPr>
        <w:t xml:space="preserve"> веб-сайтында жарияланған ақпараттық ресурсқа қол жеткізуді қамтамасыз ету бойынша Пайдаланушы келісімінің-офертасының (бұдан әрі - Келісім) және жасалған барлық қосымшаларының шарттарын және қызмет құнын, «Bilim Land» ЖШС-мен және Келісім бойынша «Пайдаланушы» ретіндегі барлық құқықтар мен міндеттерді толығымен қабылдаймын.</w:t>
      </w:r>
    </w:p>
    <w:p w:rsidR="00000000" w:rsidDel="00000000" w:rsidP="00000000" w:rsidRDefault="00000000" w:rsidRPr="00000000" w14:paraId="0000000A">
      <w:pPr>
        <w:ind w:left="65.196850393700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https://bilimustaz.kz/</w:t>
        </w:r>
      </w:hyperlink>
      <w:r w:rsidDel="00000000" w:rsidR="00000000" w:rsidRPr="00000000">
        <w:rPr>
          <w:rtl w:val="0"/>
        </w:rPr>
        <w:t xml:space="preserve"> сайтында жарияланған Келісімнің барлық шарттары туралы хабардар етілгенімді растаймын, барлық шарттарымен келісемін, оларды қандай да бір қарсылықтар мен ескертулерсіз қабылдаймын.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both"/>
        <w:rPr/>
      </w:pPr>
      <w:r w:rsidDel="00000000" w:rsidR="00000000" w:rsidRPr="00000000">
        <w:rPr>
          <w:rtl w:val="0"/>
        </w:rPr>
        <w:t xml:space="preserve">«Bilim Land» ЖШС осы өтінішті алған сәттен бастап Шарттың күшіне енуіне  және оның белгісіз мерзім ішінде әрекет етуіне, сондай-ақ Келісімнің шарттарына сәйкес күші тоқтатылатынына келісемін.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both"/>
        <w:rPr/>
      </w:pPr>
      <w:r w:rsidDel="00000000" w:rsidR="00000000" w:rsidRPr="00000000">
        <w:rPr>
          <w:rtl w:val="0"/>
        </w:rPr>
        <w:t xml:space="preserve">«Bilim Land» ЖШС қызметтерінің барлық тарифтерімен және оларды дұрыс және уақтылы төлеу үшін жауапкершілік шараларымен таныс екенімді және толық келісетінімді растаймын.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ПАЙДАЛАНУШЫ ТУРАЛЫ МӘЛІМЕТ: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5"/>
        <w:gridCol w:w="5610"/>
        <w:tblGridChange w:id="0">
          <w:tblGrid>
            <w:gridCol w:w="4305"/>
            <w:gridCol w:w="5610"/>
          </w:tblGrid>
        </w:tblGridChange>
      </w:tblGrid>
      <w:tr>
        <w:trPr>
          <w:cantSplit w:val="0"/>
          <w:trHeight w:val="423.0000000000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Заңды тұлғаның БСН-і: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12 таңбалы БСН нөмірі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.999999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Заңды тұлғаның атауы: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білім беру ұйымның толық атауы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.00000000000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Пайдаланушы өкілі: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директордың/басшының ТАЖ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000000000000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308.5714285714286" w:lineRule="auto"/>
              <w:rPr/>
            </w:pPr>
            <w:r w:rsidDel="00000000" w:rsidR="00000000" w:rsidRPr="00000000">
              <w:rPr>
                <w:rtl w:val="0"/>
              </w:rPr>
              <w:t xml:space="preserve">Пайдаланушы лауазымы: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директордың/басшының лауазымы атауы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0000000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Өкіл өкілеттігінің негізі: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директордың/басшының өкілеттілігінің негізі (Жарғы, бұйрық нөмірі)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0000000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Өкілдің ЖСН-і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директордың/басшының 12 таңбалы ЖСН нөмірі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0000000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Қолданушы өкілінің жеке басын куәландыратын құжат: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құжат түрі (жеке куәлік, паспорт), оның нөмірі, берілген күні және орны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0000000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Пайдаланушының банк реквизиттері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БСН/ЖСН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Атауы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Мекен-жайы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Банк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БСК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ЖСК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КБЕ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ТТК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Күні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Қолы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мөр орны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Қосымша: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Тіркелген заңды тұлға, филиал немесе өкілдік туралы мәліметтерді ұсыну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https://egov.kz/cms/ru/services/e_032</w:t>
        </w:r>
      </w:hyperlink>
      <w:r w:rsidDel="00000000" w:rsidR="00000000" w:rsidRPr="00000000">
        <w:rPr>
          <w:rtl w:val="0"/>
        </w:rPr>
        <w:t xml:space="preserve"> алынған анықтама);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Директорға / басшыға бұйрық;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Қолданушы атынан қол қоюшының жеке басын куәландыратын құжаттың көшірмесі.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539.6456692913407" w:top="1134" w:left="1275.5905511811022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B6A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 w:val="1"/>
    <w:qFormat w:val="1"/>
    <w:rsid w:val="008B6A54"/>
    <w:pPr>
      <w:keepNext w:val="1"/>
      <w:spacing w:after="60" w:before="240"/>
      <w:outlineLvl w:val="3"/>
    </w:pPr>
    <w:rPr>
      <w:rFonts w:ascii="Calibri" w:hAnsi="Calibri"/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40" w:customStyle="1">
    <w:name w:val="Заголовок 4 Знак"/>
    <w:basedOn w:val="a0"/>
    <w:link w:val="4"/>
    <w:uiPriority w:val="99"/>
    <w:rsid w:val="008B6A54"/>
    <w:rPr>
      <w:rFonts w:ascii="Calibri" w:cs="Times New Roman" w:eastAsia="Times New Roman" w:hAnsi="Calibri"/>
      <w:b w:val="1"/>
      <w:bCs w:val="1"/>
      <w:sz w:val="28"/>
      <w:szCs w:val="28"/>
      <w:lang w:eastAsia="ru-RU"/>
    </w:rPr>
  </w:style>
  <w:style w:type="character" w:styleId="s1" w:customStyle="1">
    <w:name w:val="s1"/>
    <w:uiPriority w:val="99"/>
    <w:rsid w:val="008B6A54"/>
    <w:rPr>
      <w:rFonts w:ascii="Times New Roman" w:cs="Times New Roman" w:hAnsi="Times New Roman"/>
      <w:b w:val="1"/>
      <w:bCs w:val="1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 w:val="1"/>
    <w:rsid w:val="005D3316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216957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216957"/>
    <w:rPr>
      <w:color w:val="605e5c"/>
      <w:shd w:color="auto" w:fill="e1dfdd" w:val="clear"/>
    </w:rPr>
  </w:style>
  <w:style w:type="table" w:styleId="a5">
    <w:name w:val="Table Grid"/>
    <w:basedOn w:val="a1"/>
    <w:uiPriority w:val="39"/>
    <w:rsid w:val="002169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header"/>
    <w:basedOn w:val="a"/>
    <w:link w:val="a7"/>
    <w:uiPriority w:val="99"/>
    <w:unhideWhenUsed w:val="1"/>
    <w:rsid w:val="00176282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176282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 w:val="1"/>
    <w:rsid w:val="00176282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176282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gov.kz/cms/ru/services/e_03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limustaz.kz/" TargetMode="External"/><Relationship Id="rId8" Type="http://schemas.openxmlformats.org/officeDocument/2006/relationships/hyperlink" Target="https://bilimustaz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LOIHNcyWZQITa5F+v0HgK8mpQ==">CgMxLjAyDmguYmMxZ2UxNHQ4cTR1Mg5oLjk2Y3Bua2R1ZHZydzIIaC5namRneHMyDmguNHVlcHJ6aWN6ODRhOAByITFZTEdkUGlVYXF3SXFEVGpUTGVaZ1VBbGtGWGFSMWN3RA==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2021-08-25T12:38:00Z</dcterms:created>
  <dc:creator>Ирина Иманасова</dc:creator>
</cp:coreProperties>
</file>